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1B35" w14:textId="2B077CE5" w:rsidR="008A153B" w:rsidRPr="008A153B" w:rsidRDefault="008A153B" w:rsidP="00E13D40">
      <w:pPr>
        <w:jc w:val="center"/>
        <w:rPr>
          <w:rFonts w:ascii="Times New Roman" w:hAnsi="Times New Roman"/>
          <w:sz w:val="24"/>
          <w:szCs w:val="24"/>
        </w:rPr>
      </w:pPr>
      <w:r w:rsidRPr="008A153B">
        <w:rPr>
          <w:rFonts w:ascii="Times New Roman" w:hAnsi="Times New Roman"/>
          <w:sz w:val="24"/>
          <w:szCs w:val="24"/>
        </w:rPr>
        <w:t>ПРИЛОЖЕНИЕ 2</w:t>
      </w:r>
      <w:bookmarkStart w:id="0" w:name="_GoBack"/>
      <w:bookmarkEnd w:id="0"/>
    </w:p>
    <w:p w14:paraId="7FE6A33B" w14:textId="2E531C9A" w:rsidR="00BE1710" w:rsidRPr="00E13D40" w:rsidRDefault="00BE1710" w:rsidP="00E13D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Центр защиты семьи, материнства и детства</w:t>
      </w:r>
      <w:r w:rsidR="00C61FDC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Умиление</w:t>
      </w:r>
      <w:r w:rsidR="00C61FDC">
        <w:rPr>
          <w:rFonts w:ascii="Times New Roman" w:hAnsi="Times New Roman"/>
          <w:b/>
          <w:bCs/>
          <w:sz w:val="24"/>
          <w:szCs w:val="24"/>
        </w:rPr>
        <w:t>»</w:t>
      </w:r>
    </w:p>
    <w:p w14:paraId="7071D45C" w14:textId="0E63E167" w:rsidR="00FE6D87" w:rsidRDefault="00FE6D87" w:rsidP="00FE6D87">
      <w:pPr>
        <w:spacing w:line="240" w:lineRule="auto"/>
        <w:rPr>
          <w:rFonts w:ascii="Times New Roman" w:hAnsi="Times New Roman"/>
          <w:sz w:val="24"/>
          <w:szCs w:val="24"/>
        </w:rPr>
      </w:pPr>
      <w:r w:rsidRPr="00FE6D87">
        <w:rPr>
          <w:rFonts w:ascii="Times New Roman" w:hAnsi="Times New Roman"/>
          <w:sz w:val="24"/>
          <w:szCs w:val="24"/>
        </w:rPr>
        <w:t xml:space="preserve">Автономная некоммерческая организация «Центр защиты семьи, материнства и детства «Умиление» официально зарегистрирована 7 июля 2016 г., но фактически работа ведется с 2010 г. В настоящий момент руководителем АНО «Центр защиты материнства «Умиление» является президент Галиуллина Элина </w:t>
      </w:r>
      <w:proofErr w:type="spellStart"/>
      <w:r w:rsidRPr="00FE6D87">
        <w:rPr>
          <w:rFonts w:ascii="Times New Roman" w:hAnsi="Times New Roman"/>
          <w:sz w:val="24"/>
          <w:szCs w:val="24"/>
        </w:rPr>
        <w:t>Ринатовна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8CADFD2" w14:textId="508284F7" w:rsidR="00FE6D87" w:rsidRDefault="00FE6D87" w:rsidP="00FE6D87">
      <w:pPr>
        <w:spacing w:line="240" w:lineRule="auto"/>
        <w:rPr>
          <w:rFonts w:ascii="Times New Roman" w:hAnsi="Times New Roman"/>
          <w:sz w:val="24"/>
          <w:szCs w:val="24"/>
        </w:rPr>
      </w:pPr>
      <w:r w:rsidRPr="00FE6D87">
        <w:rPr>
          <w:rFonts w:ascii="Times New Roman" w:hAnsi="Times New Roman"/>
          <w:sz w:val="24"/>
          <w:szCs w:val="24"/>
        </w:rPr>
        <w:t>Целевая аудитория: дети; подростки; молодежь; беременные, в т.ч. женщины в ситуации репродуктивного выбора; неполные семьи; многодетные семьи; семьи, воспитывающие детей с ОВЗ; пары, готовящиеся к зачатию; медицинский персонал и психологи ЛПУ, работающие с беременными; психологи; педагоги; специалисты СОНКО.</w:t>
      </w:r>
    </w:p>
    <w:p w14:paraId="1692B0DF" w14:textId="38BD056A" w:rsidR="00BE1710" w:rsidRDefault="00FE6D87" w:rsidP="00172FB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подопечных организации</w:t>
      </w:r>
      <w:r w:rsidR="00BE1710" w:rsidRPr="00BE1710">
        <w:rPr>
          <w:rFonts w:ascii="Times New Roman" w:hAnsi="Times New Roman" w:cs="Times New Roman"/>
          <w:sz w:val="24"/>
          <w:szCs w:val="24"/>
        </w:rPr>
        <w:t xml:space="preserve">: Казань, </w:t>
      </w:r>
      <w:proofErr w:type="spellStart"/>
      <w:r w:rsidR="00BE1710" w:rsidRPr="00BE1710">
        <w:rPr>
          <w:rFonts w:ascii="Times New Roman" w:hAnsi="Times New Roman" w:cs="Times New Roman"/>
          <w:sz w:val="24"/>
          <w:szCs w:val="24"/>
        </w:rPr>
        <w:t>Агрызский</w:t>
      </w:r>
      <w:proofErr w:type="spellEnd"/>
      <w:r w:rsidR="00BE1710" w:rsidRPr="00BE171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E1710" w:rsidRPr="00BE1710">
        <w:rPr>
          <w:rFonts w:ascii="Times New Roman" w:hAnsi="Times New Roman" w:cs="Times New Roman"/>
          <w:sz w:val="24"/>
          <w:szCs w:val="24"/>
        </w:rPr>
        <w:t>Альекеевский</w:t>
      </w:r>
      <w:proofErr w:type="spellEnd"/>
      <w:r w:rsidR="00BE1710" w:rsidRPr="00BE1710">
        <w:rPr>
          <w:rFonts w:ascii="Times New Roman" w:hAnsi="Times New Roman" w:cs="Times New Roman"/>
          <w:sz w:val="24"/>
          <w:szCs w:val="24"/>
        </w:rPr>
        <w:t xml:space="preserve"> район, Альметьевский район, Арский район, </w:t>
      </w:r>
      <w:proofErr w:type="spellStart"/>
      <w:r w:rsidR="00BE1710" w:rsidRPr="00BE1710">
        <w:rPr>
          <w:rFonts w:ascii="Times New Roman" w:hAnsi="Times New Roman" w:cs="Times New Roman"/>
          <w:sz w:val="24"/>
          <w:szCs w:val="24"/>
        </w:rPr>
        <w:t>Балтасинский</w:t>
      </w:r>
      <w:proofErr w:type="spellEnd"/>
      <w:r w:rsidR="00BE1710" w:rsidRPr="00BE171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E1710" w:rsidRPr="00BE1710">
        <w:rPr>
          <w:rFonts w:ascii="Times New Roman" w:hAnsi="Times New Roman" w:cs="Times New Roman"/>
          <w:sz w:val="24"/>
          <w:szCs w:val="24"/>
        </w:rPr>
        <w:t>Буинский</w:t>
      </w:r>
      <w:proofErr w:type="spellEnd"/>
      <w:r w:rsidR="00BE1710" w:rsidRPr="00BE1710">
        <w:rPr>
          <w:rFonts w:ascii="Times New Roman" w:hAnsi="Times New Roman" w:cs="Times New Roman"/>
          <w:sz w:val="24"/>
          <w:szCs w:val="24"/>
        </w:rPr>
        <w:t xml:space="preserve"> район, Елабужский район, </w:t>
      </w:r>
      <w:proofErr w:type="spellStart"/>
      <w:r w:rsidR="00BE1710" w:rsidRPr="00BE1710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="00BE1710" w:rsidRPr="00BE1710">
        <w:rPr>
          <w:rFonts w:ascii="Times New Roman" w:hAnsi="Times New Roman" w:cs="Times New Roman"/>
          <w:sz w:val="24"/>
          <w:szCs w:val="24"/>
        </w:rPr>
        <w:t xml:space="preserve"> район, Спасский район, Камско-Устьинский район, Лениногорский район, Набережные Челны, Нижнекамский район, </w:t>
      </w:r>
      <w:proofErr w:type="spellStart"/>
      <w:r w:rsidR="00BE1710" w:rsidRPr="00BE1710">
        <w:rPr>
          <w:rFonts w:ascii="Times New Roman" w:hAnsi="Times New Roman" w:cs="Times New Roman"/>
          <w:sz w:val="24"/>
          <w:szCs w:val="24"/>
        </w:rPr>
        <w:t>Пестречинский</w:t>
      </w:r>
      <w:proofErr w:type="spellEnd"/>
      <w:r w:rsidR="00BE1710" w:rsidRPr="00BE1710">
        <w:rPr>
          <w:rFonts w:ascii="Times New Roman" w:hAnsi="Times New Roman" w:cs="Times New Roman"/>
          <w:sz w:val="24"/>
          <w:szCs w:val="24"/>
        </w:rPr>
        <w:t xml:space="preserve"> район, Сабинский район, </w:t>
      </w:r>
      <w:proofErr w:type="spellStart"/>
      <w:r w:rsidR="00BE1710" w:rsidRPr="00BE1710">
        <w:rPr>
          <w:rFonts w:ascii="Times New Roman" w:hAnsi="Times New Roman" w:cs="Times New Roman"/>
          <w:sz w:val="24"/>
          <w:szCs w:val="24"/>
        </w:rPr>
        <w:t>Тетюшский</w:t>
      </w:r>
      <w:proofErr w:type="spellEnd"/>
      <w:r w:rsidR="00BE1710" w:rsidRPr="00BE171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E1710" w:rsidRPr="00BE1710">
        <w:rPr>
          <w:rFonts w:ascii="Times New Roman" w:hAnsi="Times New Roman" w:cs="Times New Roman"/>
          <w:sz w:val="24"/>
          <w:szCs w:val="24"/>
        </w:rPr>
        <w:t>Тюлячинский</w:t>
      </w:r>
      <w:proofErr w:type="spellEnd"/>
      <w:r w:rsidR="00BE1710" w:rsidRPr="00BE171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E1710" w:rsidRPr="00BE1710"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 w:rsidR="00BE1710" w:rsidRPr="00BE1710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14:paraId="46857A64" w14:textId="09B521BA" w:rsidR="00E72CD2" w:rsidRDefault="00E72CD2" w:rsidP="00172FB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4DB966B" w14:textId="7A6BAE94" w:rsidR="00E72CD2" w:rsidRDefault="00E72CD2" w:rsidP="00172FB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</w:t>
      </w:r>
      <w:r w:rsidR="000B742C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0B74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0B742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комплексная профилактика нежелательной беременности, абортов</w:t>
      </w:r>
      <w:r w:rsidR="000B742C">
        <w:rPr>
          <w:rFonts w:ascii="Times New Roman" w:hAnsi="Times New Roman" w:cs="Times New Roman"/>
          <w:sz w:val="24"/>
          <w:szCs w:val="24"/>
        </w:rPr>
        <w:t>,</w:t>
      </w:r>
      <w:r w:rsidRPr="00E72CD2">
        <w:t xml:space="preserve"> </w:t>
      </w:r>
      <w:r w:rsidRPr="00E72CD2">
        <w:rPr>
          <w:rFonts w:ascii="Times New Roman" w:hAnsi="Times New Roman" w:cs="Times New Roman"/>
          <w:sz w:val="24"/>
          <w:szCs w:val="24"/>
        </w:rPr>
        <w:t>отказов от детей в роддомах, социального сиротства</w:t>
      </w:r>
      <w:r w:rsidR="000B742C">
        <w:rPr>
          <w:rFonts w:ascii="Times New Roman" w:hAnsi="Times New Roman" w:cs="Times New Roman"/>
          <w:sz w:val="24"/>
          <w:szCs w:val="24"/>
        </w:rPr>
        <w:t>, включающая</w:t>
      </w:r>
      <w:r w:rsidR="000B742C" w:rsidRPr="000B742C">
        <w:rPr>
          <w:rFonts w:ascii="Times New Roman" w:hAnsi="Times New Roman" w:cs="Times New Roman"/>
          <w:sz w:val="24"/>
          <w:szCs w:val="24"/>
        </w:rPr>
        <w:t xml:space="preserve">: </w:t>
      </w:r>
      <w:r w:rsidR="000B742C">
        <w:rPr>
          <w:rFonts w:ascii="Times New Roman" w:hAnsi="Times New Roman" w:cs="Times New Roman"/>
          <w:sz w:val="24"/>
          <w:szCs w:val="24"/>
        </w:rPr>
        <w:t>оказание адресной помощи кризисным беременным и семьям с детьми в ТЖС</w:t>
      </w:r>
      <w:r w:rsidR="000B742C" w:rsidRPr="000B742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содействие </w:t>
      </w:r>
      <w:r w:rsidR="000B742C">
        <w:rPr>
          <w:rFonts w:ascii="Times New Roman" w:hAnsi="Times New Roman" w:cs="Times New Roman"/>
          <w:sz w:val="24"/>
          <w:szCs w:val="24"/>
        </w:rPr>
        <w:t xml:space="preserve">освоению </w:t>
      </w:r>
      <w:r w:rsidR="000B742C" w:rsidRPr="000B742C">
        <w:rPr>
          <w:rFonts w:ascii="Times New Roman" w:hAnsi="Times New Roman" w:cs="Times New Roman"/>
          <w:sz w:val="24"/>
          <w:szCs w:val="24"/>
        </w:rPr>
        <w:t>гибких и нетрадиционных форм занятости и профессиональной переподготовк</w:t>
      </w:r>
      <w:r w:rsidR="000B742C">
        <w:rPr>
          <w:rFonts w:ascii="Times New Roman" w:hAnsi="Times New Roman" w:cs="Times New Roman"/>
          <w:sz w:val="24"/>
          <w:szCs w:val="24"/>
        </w:rPr>
        <w:t>е</w:t>
      </w:r>
      <w:r w:rsidR="000B742C" w:rsidRPr="000B742C">
        <w:rPr>
          <w:rFonts w:ascii="Times New Roman" w:hAnsi="Times New Roman" w:cs="Times New Roman"/>
          <w:sz w:val="24"/>
          <w:szCs w:val="24"/>
        </w:rPr>
        <w:t xml:space="preserve"> для родителей, осуществляющих уход за детьми младенческого возраста; </w:t>
      </w:r>
      <w:r w:rsidR="000B742C">
        <w:rPr>
          <w:rFonts w:ascii="Times New Roman" w:hAnsi="Times New Roman" w:cs="Times New Roman"/>
          <w:sz w:val="24"/>
          <w:szCs w:val="24"/>
        </w:rPr>
        <w:t>предоставление приюта временного пребывания для беременных и матерей с младенцами в ТЖС</w:t>
      </w:r>
      <w:r w:rsidR="000B742C" w:rsidRPr="000B742C">
        <w:rPr>
          <w:rFonts w:ascii="Times New Roman" w:hAnsi="Times New Roman" w:cs="Times New Roman"/>
          <w:sz w:val="24"/>
          <w:szCs w:val="24"/>
        </w:rPr>
        <w:t xml:space="preserve">; </w:t>
      </w:r>
      <w:r w:rsidR="000B742C">
        <w:rPr>
          <w:rFonts w:ascii="Times New Roman" w:hAnsi="Times New Roman" w:cs="Times New Roman"/>
          <w:sz w:val="24"/>
          <w:szCs w:val="24"/>
        </w:rPr>
        <w:t>просветительская работа с подросткам и молодежью</w:t>
      </w:r>
      <w:r w:rsidR="000B742C" w:rsidRPr="000B742C">
        <w:rPr>
          <w:rFonts w:ascii="Times New Roman" w:hAnsi="Times New Roman" w:cs="Times New Roman"/>
          <w:sz w:val="24"/>
          <w:szCs w:val="24"/>
        </w:rPr>
        <w:t xml:space="preserve">; </w:t>
      </w:r>
      <w:r w:rsidR="000B742C">
        <w:rPr>
          <w:rFonts w:ascii="Times New Roman" w:hAnsi="Times New Roman" w:cs="Times New Roman"/>
          <w:sz w:val="24"/>
          <w:szCs w:val="24"/>
        </w:rPr>
        <w:t>школа родительства</w:t>
      </w:r>
      <w:r w:rsidR="000B742C" w:rsidRPr="000B742C">
        <w:rPr>
          <w:rFonts w:ascii="Times New Roman" w:hAnsi="Times New Roman" w:cs="Times New Roman"/>
          <w:sz w:val="24"/>
          <w:szCs w:val="24"/>
        </w:rPr>
        <w:t xml:space="preserve">; </w:t>
      </w:r>
      <w:r w:rsidR="000B742C">
        <w:rPr>
          <w:rFonts w:ascii="Times New Roman" w:hAnsi="Times New Roman" w:cs="Times New Roman"/>
          <w:sz w:val="24"/>
          <w:szCs w:val="24"/>
        </w:rPr>
        <w:t>выездная служба поддержки материнства и детства.</w:t>
      </w:r>
    </w:p>
    <w:p w14:paraId="1015603A" w14:textId="1F19394F" w:rsidR="000B742C" w:rsidRDefault="000B742C" w:rsidP="00172FB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BAB07AC" w14:textId="2AE57B01" w:rsidR="000B742C" w:rsidRPr="000B742C" w:rsidRDefault="000B742C" w:rsidP="000B742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690434">
        <w:rPr>
          <w:rFonts w:ascii="Times New Roman" w:hAnsi="Times New Roman" w:cs="Times New Roman"/>
          <w:sz w:val="24"/>
          <w:szCs w:val="24"/>
        </w:rPr>
        <w:t>работы с населением</w:t>
      </w:r>
      <w:r w:rsidRPr="000B742C">
        <w:rPr>
          <w:rFonts w:ascii="Times New Roman" w:hAnsi="Times New Roman" w:cs="Times New Roman"/>
          <w:sz w:val="24"/>
          <w:szCs w:val="24"/>
        </w:rPr>
        <w:t>:</w:t>
      </w:r>
    </w:p>
    <w:p w14:paraId="2B5235BD" w14:textId="77777777" w:rsidR="000B742C" w:rsidRPr="000B742C" w:rsidRDefault="000B742C" w:rsidP="000B742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57D56D8" w14:textId="218DA55F" w:rsidR="000B742C" w:rsidRPr="000B742C" w:rsidRDefault="000B742C" w:rsidP="00690434">
      <w:pPr>
        <w:pStyle w:val="a7"/>
        <w:rPr>
          <w:rFonts w:ascii="Times New Roman" w:hAnsi="Times New Roman" w:cs="Times New Roman"/>
          <w:sz w:val="24"/>
          <w:szCs w:val="24"/>
        </w:rPr>
      </w:pPr>
      <w:r w:rsidRPr="000B742C">
        <w:rPr>
          <w:rFonts w:ascii="Times New Roman" w:hAnsi="Times New Roman" w:cs="Times New Roman"/>
          <w:sz w:val="24"/>
          <w:szCs w:val="24"/>
        </w:rPr>
        <w:t>- предоставление приюта временного проживания для беременных и матерей с детьми на полном пансионе</w:t>
      </w:r>
      <w:r w:rsidR="009B5732">
        <w:rPr>
          <w:rFonts w:ascii="Times New Roman" w:hAnsi="Times New Roman" w:cs="Times New Roman"/>
          <w:sz w:val="24"/>
          <w:szCs w:val="24"/>
        </w:rPr>
        <w:t xml:space="preserve"> (2 приюта рассчитаны на 10 матерей и 1</w:t>
      </w:r>
      <w:r w:rsidR="00685C14">
        <w:rPr>
          <w:rFonts w:ascii="Times New Roman" w:hAnsi="Times New Roman" w:cs="Times New Roman"/>
          <w:sz w:val="24"/>
          <w:szCs w:val="24"/>
        </w:rPr>
        <w:t>6</w:t>
      </w:r>
      <w:r w:rsidR="009B5732">
        <w:rPr>
          <w:rFonts w:ascii="Times New Roman" w:hAnsi="Times New Roman" w:cs="Times New Roman"/>
          <w:sz w:val="24"/>
          <w:szCs w:val="24"/>
        </w:rPr>
        <w:t xml:space="preserve"> детей)</w:t>
      </w:r>
      <w:r w:rsidRPr="000B742C">
        <w:rPr>
          <w:rFonts w:ascii="Times New Roman" w:hAnsi="Times New Roman" w:cs="Times New Roman"/>
          <w:sz w:val="24"/>
          <w:szCs w:val="24"/>
        </w:rPr>
        <w:t xml:space="preserve">, </w:t>
      </w:r>
      <w:r w:rsidR="009B5732">
        <w:rPr>
          <w:rFonts w:ascii="Times New Roman" w:hAnsi="Times New Roman" w:cs="Times New Roman"/>
          <w:sz w:val="24"/>
          <w:szCs w:val="24"/>
        </w:rPr>
        <w:t xml:space="preserve">г. Казань, </w:t>
      </w:r>
      <w:r>
        <w:rPr>
          <w:rFonts w:ascii="Times New Roman" w:hAnsi="Times New Roman" w:cs="Times New Roman"/>
          <w:sz w:val="24"/>
          <w:szCs w:val="24"/>
        </w:rPr>
        <w:t>пр. Победы, 78-412, ул. Огородная 5а</w:t>
      </w:r>
      <w:r w:rsidRPr="000B742C">
        <w:rPr>
          <w:rFonts w:ascii="Times New Roman" w:hAnsi="Times New Roman" w:cs="Times New Roman"/>
          <w:sz w:val="24"/>
          <w:szCs w:val="24"/>
        </w:rPr>
        <w:t>;</w:t>
      </w:r>
    </w:p>
    <w:p w14:paraId="50B59B1C" w14:textId="70F0894E" w:rsidR="00690434" w:rsidRDefault="000B742C" w:rsidP="00690434">
      <w:pPr>
        <w:pStyle w:val="a7"/>
        <w:rPr>
          <w:rFonts w:ascii="Times New Roman" w:hAnsi="Times New Roman" w:cs="Times New Roman"/>
          <w:sz w:val="24"/>
          <w:szCs w:val="24"/>
        </w:rPr>
      </w:pPr>
      <w:r w:rsidRPr="000B742C">
        <w:rPr>
          <w:rFonts w:ascii="Times New Roman" w:hAnsi="Times New Roman" w:cs="Times New Roman"/>
          <w:sz w:val="24"/>
          <w:szCs w:val="24"/>
        </w:rPr>
        <w:t xml:space="preserve">- обеспечение одеждой, обувью, предметами первой необходимости, детским питанием, средствами по уходу за младенцами, колясками, кроватками и </w:t>
      </w:r>
      <w:proofErr w:type="gramStart"/>
      <w:r w:rsidRPr="000B742C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0B74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Казань, пер. Архангельский, д.1, г. Альметьевск, ул. Чернышевского, 22</w:t>
      </w:r>
      <w:r w:rsidR="009B5732">
        <w:rPr>
          <w:rFonts w:ascii="Times New Roman" w:hAnsi="Times New Roman" w:cs="Times New Roman"/>
          <w:sz w:val="24"/>
          <w:szCs w:val="24"/>
        </w:rPr>
        <w:t>, а в г. Набережные Челны, Зеленодольском, Нижнекамском и Спасском районах со случаем работают наши координаторы</w:t>
      </w:r>
    </w:p>
    <w:p w14:paraId="030D02C1" w14:textId="56D05EC2" w:rsidR="000B742C" w:rsidRPr="000B742C" w:rsidRDefault="00690434" w:rsidP="0069043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профилактические центры, </w:t>
      </w:r>
      <w:r w:rsidRPr="00690434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434">
        <w:rPr>
          <w:rFonts w:ascii="Times New Roman" w:hAnsi="Times New Roman" w:cs="Times New Roman"/>
          <w:sz w:val="24"/>
          <w:szCs w:val="24"/>
        </w:rPr>
        <w:t>оказываться комплексная помощь кризисным беременным и семьям, проводиться просветительская работа с детьми и молодежью благодаря сотрудничеству с медицинскими, образовательными учреждениям, РПЦ и ДУМ РТ</w:t>
      </w:r>
      <w:r>
        <w:rPr>
          <w:rFonts w:ascii="Times New Roman" w:hAnsi="Times New Roman" w:cs="Times New Roman"/>
          <w:sz w:val="24"/>
          <w:szCs w:val="24"/>
        </w:rPr>
        <w:t xml:space="preserve">. В каждом районе работает координатор и куратор подопечных семей (психолог), Альметьевский,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Нижнекамский, Спасский районы и г. Набережные Челны.</w:t>
      </w:r>
    </w:p>
    <w:p w14:paraId="5C0449D1" w14:textId="4DA78193" w:rsidR="000B742C" w:rsidRPr="000B742C" w:rsidRDefault="000B742C" w:rsidP="00690434">
      <w:pPr>
        <w:pStyle w:val="a7"/>
        <w:rPr>
          <w:rFonts w:ascii="Times New Roman" w:hAnsi="Times New Roman" w:cs="Times New Roman"/>
          <w:sz w:val="24"/>
          <w:szCs w:val="24"/>
        </w:rPr>
      </w:pPr>
      <w:r w:rsidRPr="000B742C">
        <w:rPr>
          <w:rFonts w:ascii="Times New Roman" w:hAnsi="Times New Roman" w:cs="Times New Roman"/>
          <w:sz w:val="24"/>
          <w:szCs w:val="24"/>
        </w:rPr>
        <w:t xml:space="preserve">- </w:t>
      </w:r>
      <w:r w:rsidR="009B5732">
        <w:rPr>
          <w:rFonts w:ascii="Times New Roman" w:hAnsi="Times New Roman" w:cs="Times New Roman"/>
          <w:sz w:val="24"/>
          <w:szCs w:val="24"/>
        </w:rPr>
        <w:t xml:space="preserve">проведение форумов и семинаров </w:t>
      </w:r>
      <w:r w:rsidR="009B5732" w:rsidRPr="009B5732">
        <w:rPr>
          <w:rFonts w:ascii="Times New Roman" w:hAnsi="Times New Roman" w:cs="Times New Roman"/>
          <w:sz w:val="24"/>
          <w:szCs w:val="24"/>
        </w:rPr>
        <w:t>«</w:t>
      </w:r>
      <w:r w:rsidR="009B5732">
        <w:rPr>
          <w:rFonts w:ascii="Times New Roman" w:hAnsi="Times New Roman" w:cs="Times New Roman"/>
          <w:sz w:val="24"/>
          <w:szCs w:val="24"/>
        </w:rPr>
        <w:t>Мама-пчелка</w:t>
      </w:r>
      <w:r w:rsidR="009B5732" w:rsidRPr="009B5732">
        <w:rPr>
          <w:rFonts w:ascii="Times New Roman" w:hAnsi="Times New Roman" w:cs="Times New Roman"/>
          <w:sz w:val="24"/>
          <w:szCs w:val="24"/>
        </w:rPr>
        <w:t>»</w:t>
      </w:r>
      <w:r w:rsidR="009B5732">
        <w:rPr>
          <w:rFonts w:ascii="Times New Roman" w:hAnsi="Times New Roman" w:cs="Times New Roman"/>
          <w:sz w:val="24"/>
          <w:szCs w:val="24"/>
        </w:rPr>
        <w:t xml:space="preserve"> с целью развития </w:t>
      </w:r>
      <w:r w:rsidR="009B5732" w:rsidRPr="009B5732">
        <w:rPr>
          <w:rFonts w:ascii="Times New Roman" w:hAnsi="Times New Roman" w:cs="Times New Roman"/>
          <w:sz w:val="24"/>
          <w:szCs w:val="24"/>
        </w:rPr>
        <w:t>гибких и нетрадиционных форм занятости</w:t>
      </w:r>
      <w:r w:rsidR="009B5732">
        <w:rPr>
          <w:rFonts w:ascii="Times New Roman" w:hAnsi="Times New Roman" w:cs="Times New Roman"/>
          <w:sz w:val="24"/>
          <w:szCs w:val="24"/>
        </w:rPr>
        <w:t xml:space="preserve">, </w:t>
      </w:r>
      <w:r w:rsidR="00690434">
        <w:rPr>
          <w:rFonts w:ascii="Times New Roman" w:hAnsi="Times New Roman" w:cs="Times New Roman"/>
          <w:sz w:val="24"/>
          <w:szCs w:val="24"/>
        </w:rPr>
        <w:t xml:space="preserve">самозанятости, </w:t>
      </w:r>
      <w:r w:rsidR="009B5732">
        <w:rPr>
          <w:rFonts w:ascii="Times New Roman" w:hAnsi="Times New Roman" w:cs="Times New Roman"/>
          <w:sz w:val="24"/>
          <w:szCs w:val="24"/>
        </w:rPr>
        <w:t xml:space="preserve">г. Казань. Со 2020 г. планируется </w:t>
      </w:r>
      <w:r w:rsidR="00690434">
        <w:rPr>
          <w:rFonts w:ascii="Times New Roman" w:hAnsi="Times New Roman" w:cs="Times New Roman"/>
          <w:sz w:val="24"/>
          <w:szCs w:val="24"/>
        </w:rPr>
        <w:t>проведение форумов в районах РТ</w:t>
      </w:r>
      <w:r w:rsidRPr="000B742C">
        <w:rPr>
          <w:rFonts w:ascii="Times New Roman" w:hAnsi="Times New Roman" w:cs="Times New Roman"/>
          <w:sz w:val="24"/>
          <w:szCs w:val="24"/>
        </w:rPr>
        <w:t>;</w:t>
      </w:r>
    </w:p>
    <w:p w14:paraId="6549EB1D" w14:textId="2E22B6AD" w:rsidR="000B742C" w:rsidRPr="000B742C" w:rsidRDefault="000B742C" w:rsidP="00690434">
      <w:pPr>
        <w:pStyle w:val="a7"/>
        <w:rPr>
          <w:rFonts w:ascii="Times New Roman" w:hAnsi="Times New Roman" w:cs="Times New Roman"/>
          <w:sz w:val="24"/>
          <w:szCs w:val="24"/>
        </w:rPr>
      </w:pPr>
      <w:r w:rsidRPr="000B74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742C">
        <w:rPr>
          <w:rFonts w:ascii="Times New Roman" w:hAnsi="Times New Roman" w:cs="Times New Roman"/>
          <w:sz w:val="24"/>
          <w:szCs w:val="24"/>
        </w:rPr>
        <w:t>доабортное</w:t>
      </w:r>
      <w:proofErr w:type="spellEnd"/>
      <w:r w:rsidR="00690434">
        <w:rPr>
          <w:rFonts w:ascii="Times New Roman" w:hAnsi="Times New Roman" w:cs="Times New Roman"/>
          <w:sz w:val="24"/>
          <w:szCs w:val="24"/>
        </w:rPr>
        <w:t xml:space="preserve"> консультирование </w:t>
      </w:r>
      <w:r w:rsidRPr="000B742C">
        <w:rPr>
          <w:rFonts w:ascii="Times New Roman" w:hAnsi="Times New Roman" w:cs="Times New Roman"/>
          <w:sz w:val="24"/>
          <w:szCs w:val="24"/>
        </w:rPr>
        <w:t>беременных женщин</w:t>
      </w:r>
      <w:r w:rsidR="009B5732">
        <w:rPr>
          <w:rFonts w:ascii="Times New Roman" w:hAnsi="Times New Roman" w:cs="Times New Roman"/>
          <w:sz w:val="24"/>
          <w:szCs w:val="24"/>
        </w:rPr>
        <w:t xml:space="preserve"> </w:t>
      </w:r>
      <w:r w:rsidR="00690434">
        <w:rPr>
          <w:rFonts w:ascii="Times New Roman" w:hAnsi="Times New Roman" w:cs="Times New Roman"/>
          <w:sz w:val="24"/>
          <w:szCs w:val="24"/>
        </w:rPr>
        <w:t xml:space="preserve">и кризисное консультирование (с целью профилактики отказов от новорожденных) </w:t>
      </w:r>
      <w:r w:rsidR="009B5732">
        <w:rPr>
          <w:rFonts w:ascii="Times New Roman" w:hAnsi="Times New Roman" w:cs="Times New Roman"/>
          <w:sz w:val="24"/>
          <w:szCs w:val="24"/>
        </w:rPr>
        <w:t>силами специалистов организации при роддоме №1 г. Казани, женских консультаций г. Альметьевск и г. Болгар. С декабря 2019 г. планируется начать работу в филиале женской консультации г. Зеленодольска и женской консультации №13 г. Казани</w:t>
      </w:r>
      <w:r w:rsidRPr="000B742C">
        <w:rPr>
          <w:rFonts w:ascii="Times New Roman" w:hAnsi="Times New Roman" w:cs="Times New Roman"/>
          <w:sz w:val="24"/>
          <w:szCs w:val="24"/>
        </w:rPr>
        <w:t>;</w:t>
      </w:r>
    </w:p>
    <w:p w14:paraId="5FCDB111" w14:textId="7DDB5BA0" w:rsidR="000B742C" w:rsidRDefault="000B742C" w:rsidP="00690434">
      <w:pPr>
        <w:pStyle w:val="a7"/>
        <w:rPr>
          <w:rFonts w:ascii="Times New Roman" w:hAnsi="Times New Roman" w:cs="Times New Roman"/>
          <w:sz w:val="24"/>
          <w:szCs w:val="24"/>
        </w:rPr>
      </w:pPr>
      <w:r w:rsidRPr="000B742C">
        <w:rPr>
          <w:rFonts w:ascii="Times New Roman" w:hAnsi="Times New Roman" w:cs="Times New Roman"/>
          <w:sz w:val="24"/>
          <w:szCs w:val="24"/>
        </w:rPr>
        <w:t xml:space="preserve">- </w:t>
      </w:r>
      <w:r w:rsidR="00690434">
        <w:rPr>
          <w:rFonts w:ascii="Times New Roman" w:hAnsi="Times New Roman" w:cs="Times New Roman"/>
          <w:sz w:val="24"/>
          <w:szCs w:val="24"/>
        </w:rPr>
        <w:t>школы родительства для беременных, уже родивших матерей, отцов и пар, готовящихся к зачатию, муниципальные площадки г. Казани</w:t>
      </w:r>
      <w:r w:rsidR="00E13D40">
        <w:rPr>
          <w:rFonts w:ascii="Times New Roman" w:hAnsi="Times New Roman" w:cs="Times New Roman"/>
          <w:sz w:val="24"/>
          <w:szCs w:val="24"/>
        </w:rPr>
        <w:t>, г. Альметьевска и г. Нижнекамска</w:t>
      </w:r>
      <w:r w:rsidRPr="000B742C">
        <w:rPr>
          <w:rFonts w:ascii="Times New Roman" w:hAnsi="Times New Roman" w:cs="Times New Roman"/>
          <w:sz w:val="24"/>
          <w:szCs w:val="24"/>
        </w:rPr>
        <w:t>;</w:t>
      </w:r>
    </w:p>
    <w:p w14:paraId="710ECAD7" w14:textId="3F53F7C2" w:rsidR="000B742C" w:rsidRDefault="00E13D40" w:rsidP="0069043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выездная служба поддержки материнства и детства - </w:t>
      </w:r>
      <w:r w:rsidRPr="00E13D40">
        <w:rPr>
          <w:rFonts w:ascii="Times New Roman" w:hAnsi="Times New Roman" w:cs="Times New Roman"/>
          <w:sz w:val="24"/>
          <w:szCs w:val="24"/>
        </w:rPr>
        <w:t xml:space="preserve">служба экстренного реагирования для оказания неотложной помощи беременным женщинам и матерям с детьми в </w:t>
      </w:r>
      <w:r>
        <w:rPr>
          <w:rFonts w:ascii="Times New Roman" w:hAnsi="Times New Roman" w:cs="Times New Roman"/>
          <w:sz w:val="24"/>
          <w:szCs w:val="24"/>
        </w:rPr>
        <w:t>ТЖС</w:t>
      </w:r>
      <w:r w:rsidRPr="00E13D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Осуществляет свою работу на двух автомобилях по г. Казани и в районы республики Татарстан</w:t>
      </w:r>
      <w:r w:rsidRPr="00E13D40">
        <w:rPr>
          <w:rFonts w:ascii="Times New Roman" w:hAnsi="Times New Roman" w:cs="Times New Roman"/>
          <w:sz w:val="24"/>
          <w:szCs w:val="24"/>
        </w:rPr>
        <w:t>;</w:t>
      </w:r>
    </w:p>
    <w:p w14:paraId="1354B63B" w14:textId="0C2CC26F" w:rsidR="00E13D40" w:rsidRDefault="00E13D40" w:rsidP="006904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13D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проведение семейных праздников, благотворительных и просветительских акций ежемесячно.</w:t>
      </w:r>
    </w:p>
    <w:p w14:paraId="2C2BDDF7" w14:textId="79F209C9" w:rsidR="00E13D40" w:rsidRDefault="00E13D40" w:rsidP="0069043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бюджет Центра </w:t>
      </w:r>
      <w:r w:rsidRPr="00E13D40">
        <w:rPr>
          <w:rFonts w:ascii="Times New Roman" w:hAnsi="Times New Roman" w:cs="Times New Roman"/>
          <w:sz w:val="24"/>
          <w:szCs w:val="24"/>
        </w:rPr>
        <w:t>защиты материнства «Умиление»</w:t>
      </w:r>
      <w:r>
        <w:rPr>
          <w:rFonts w:ascii="Times New Roman" w:hAnsi="Times New Roman" w:cs="Times New Roman"/>
          <w:sz w:val="24"/>
          <w:szCs w:val="24"/>
        </w:rPr>
        <w:t xml:space="preserve"> составляет 6 615 672 рубля.</w:t>
      </w:r>
    </w:p>
    <w:p w14:paraId="556E6BB7" w14:textId="05F08C7C" w:rsidR="00E13D40" w:rsidRDefault="00360C16" w:rsidP="0069043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Планируемые р</w:t>
      </w:r>
      <w:r w:rsidR="00E13D40">
        <w:rPr>
          <w:rFonts w:ascii="Times New Roman" w:hAnsi="Times New Roman" w:cs="Times New Roman"/>
          <w:sz w:val="24"/>
          <w:szCs w:val="24"/>
        </w:rPr>
        <w:t>езультаты работы</w:t>
      </w:r>
      <w:r w:rsidR="00E13D4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087051C" w14:textId="216EF14D" w:rsidR="00E13D40" w:rsidRDefault="00E13D40" w:rsidP="00E13D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Вещевую помощь получат более 9000 человек</w:t>
      </w:r>
      <w:r w:rsidRPr="00E13D40">
        <w:rPr>
          <w:rFonts w:ascii="Times New Roman" w:hAnsi="Times New Roman" w:cs="Times New Roman"/>
          <w:sz w:val="24"/>
          <w:szCs w:val="24"/>
        </w:rPr>
        <w:t>;</w:t>
      </w:r>
    </w:p>
    <w:p w14:paraId="650A1F08" w14:textId="62E3026D" w:rsidR="00E13D40" w:rsidRDefault="00E13D40" w:rsidP="00E13D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Продуктовую помощь получат более 4500 человек</w:t>
      </w:r>
      <w:r w:rsidRPr="00E13D40">
        <w:rPr>
          <w:rFonts w:ascii="Times New Roman" w:hAnsi="Times New Roman" w:cs="Times New Roman"/>
          <w:sz w:val="24"/>
          <w:szCs w:val="24"/>
        </w:rPr>
        <w:t>;</w:t>
      </w:r>
    </w:p>
    <w:p w14:paraId="39E10024" w14:textId="1FC02490" w:rsidR="00360C16" w:rsidRDefault="00360C16" w:rsidP="00E13D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Психологическую и юридическую помощь получат более 400 человек</w:t>
      </w:r>
      <w:r w:rsidRPr="00360C16">
        <w:rPr>
          <w:rFonts w:ascii="Times New Roman" w:hAnsi="Times New Roman" w:cs="Times New Roman"/>
          <w:sz w:val="24"/>
          <w:szCs w:val="24"/>
        </w:rPr>
        <w:t>;</w:t>
      </w:r>
    </w:p>
    <w:p w14:paraId="41E67AAF" w14:textId="6A47AE51" w:rsidR="00E13D40" w:rsidRDefault="00E13D40" w:rsidP="00E13D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матерей и 30 детей получат приют на полном пансионе</w:t>
      </w:r>
      <w:r w:rsidRPr="00E13D40">
        <w:rPr>
          <w:rFonts w:ascii="Times New Roman" w:hAnsi="Times New Roman" w:cs="Times New Roman"/>
          <w:sz w:val="24"/>
          <w:szCs w:val="24"/>
        </w:rPr>
        <w:t>;</w:t>
      </w:r>
    </w:p>
    <w:p w14:paraId="5AF75355" w14:textId="2A29EE0C" w:rsidR="00E13D40" w:rsidRPr="00360C16" w:rsidRDefault="00360C16" w:rsidP="00E13D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E13D40">
        <w:rPr>
          <w:rFonts w:ascii="Times New Roman" w:hAnsi="Times New Roman" w:cs="Times New Roman"/>
          <w:sz w:val="24"/>
          <w:szCs w:val="24"/>
          <w:lang w:val="en-US"/>
        </w:rPr>
        <w:t xml:space="preserve">30 </w:t>
      </w:r>
      <w:r w:rsidR="00E13D40">
        <w:rPr>
          <w:rFonts w:ascii="Times New Roman" w:hAnsi="Times New Roman" w:cs="Times New Roman"/>
          <w:sz w:val="24"/>
          <w:szCs w:val="24"/>
        </w:rPr>
        <w:t>женщин сохранят беременность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59E1994" w14:textId="7FBE1BEE" w:rsidR="00360C16" w:rsidRDefault="00685C14" w:rsidP="00E13D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</w:t>
      </w:r>
      <w:r w:rsidR="00360C16">
        <w:rPr>
          <w:rFonts w:ascii="Times New Roman" w:hAnsi="Times New Roman" w:cs="Times New Roman"/>
          <w:sz w:val="24"/>
          <w:szCs w:val="24"/>
        </w:rPr>
        <w:t>роведено более 50 благотворительных и просветительских акций</w:t>
      </w:r>
      <w:r w:rsidR="00360C16" w:rsidRPr="00360C16">
        <w:rPr>
          <w:rFonts w:ascii="Times New Roman" w:hAnsi="Times New Roman" w:cs="Times New Roman"/>
          <w:sz w:val="24"/>
          <w:szCs w:val="24"/>
        </w:rPr>
        <w:t>;</w:t>
      </w:r>
    </w:p>
    <w:p w14:paraId="0B67B997" w14:textId="4389D127" w:rsidR="00360C16" w:rsidRPr="00E13D40" w:rsidRDefault="00360C16" w:rsidP="00E13D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3000 человек при</w:t>
      </w:r>
      <w:r w:rsidR="00685C14">
        <w:rPr>
          <w:rFonts w:ascii="Times New Roman" w:hAnsi="Times New Roman" w:cs="Times New Roman"/>
          <w:sz w:val="24"/>
          <w:szCs w:val="24"/>
        </w:rPr>
        <w:t>мут</w:t>
      </w:r>
      <w:r>
        <w:rPr>
          <w:rFonts w:ascii="Times New Roman" w:hAnsi="Times New Roman" w:cs="Times New Roman"/>
          <w:sz w:val="24"/>
          <w:szCs w:val="24"/>
        </w:rPr>
        <w:t xml:space="preserve"> участие в просветительских и образовательных мероприятиях.</w:t>
      </w:r>
    </w:p>
    <w:p w14:paraId="25B853EF" w14:textId="04C6CF43" w:rsidR="000B742C" w:rsidRPr="000B742C" w:rsidRDefault="000B742C" w:rsidP="000B742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7F179D9" w14:textId="45DC3ED7" w:rsidR="00BE1710" w:rsidRDefault="00BE1710" w:rsidP="00172FB9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Look w:val="04A0" w:firstRow="1" w:lastRow="0" w:firstColumn="1" w:lastColumn="0" w:noHBand="0" w:noVBand="1"/>
      </w:tblPr>
      <w:tblGrid>
        <w:gridCol w:w="3520"/>
        <w:gridCol w:w="1880"/>
      </w:tblGrid>
      <w:tr w:rsidR="00685C14" w:rsidRPr="00685C14" w14:paraId="1B691131" w14:textId="77777777" w:rsidTr="00685C14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D934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FF0000"/>
                <w:sz w:val="16"/>
                <w:szCs w:val="16"/>
                <w:bdr w:val="none" w:sz="0" w:space="0" w:color="auto"/>
              </w:rPr>
              <w:t>Расходы в месяц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9C33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bdr w:val="none" w:sz="0" w:space="0" w:color="auto"/>
              </w:rPr>
            </w:pPr>
          </w:p>
        </w:tc>
      </w:tr>
      <w:tr w:rsidR="00685C14" w:rsidRPr="00685C14" w14:paraId="07A53B4F" w14:textId="77777777" w:rsidTr="00685C14">
        <w:trPr>
          <w:trHeight w:val="22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5547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Зарплата на 21 ставку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3B6B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320 000,00</w:t>
            </w:r>
          </w:p>
        </w:tc>
      </w:tr>
      <w:tr w:rsidR="00685C14" w:rsidRPr="00685C14" w14:paraId="2B1E5787" w14:textId="77777777" w:rsidTr="00685C14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0B75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Отчисления в фонды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6577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64 640,00</w:t>
            </w:r>
          </w:p>
        </w:tc>
      </w:tr>
      <w:tr w:rsidR="00685C14" w:rsidRPr="00685C14" w14:paraId="77AD74D5" w14:textId="77777777" w:rsidTr="00685C14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B2F4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Аутсорсинг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D7A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15 750,00</w:t>
            </w:r>
          </w:p>
        </w:tc>
      </w:tr>
      <w:tr w:rsidR="00685C14" w:rsidRPr="00685C14" w14:paraId="01F85845" w14:textId="77777777" w:rsidTr="00685C14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1354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Психологи по ГПХ 2 человека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5269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15 172,00</w:t>
            </w:r>
          </w:p>
        </w:tc>
      </w:tr>
      <w:tr w:rsidR="00685C14" w:rsidRPr="00685C14" w14:paraId="0403CDA5" w14:textId="77777777" w:rsidTr="00685C14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58A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Аренда авто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5AFF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6 000,00</w:t>
            </w:r>
          </w:p>
        </w:tc>
      </w:tr>
      <w:tr w:rsidR="00685C14" w:rsidRPr="00685C14" w14:paraId="48280632" w14:textId="77777777" w:rsidTr="00685C14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E0BA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Аренда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F25F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45 000,00</w:t>
            </w:r>
          </w:p>
        </w:tc>
      </w:tr>
      <w:tr w:rsidR="00685C14" w:rsidRPr="00685C14" w14:paraId="70F06710" w14:textId="77777777" w:rsidTr="00685C14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845B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НДФЛ с аренды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68E2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6 724,00</w:t>
            </w:r>
          </w:p>
        </w:tc>
      </w:tr>
      <w:tr w:rsidR="00685C14" w:rsidRPr="00685C14" w14:paraId="6784BFBA" w14:textId="77777777" w:rsidTr="00685C14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BD28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Коммун. услуги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9A8C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10 000,00</w:t>
            </w:r>
          </w:p>
        </w:tc>
      </w:tr>
      <w:tr w:rsidR="00685C14" w:rsidRPr="00685C14" w14:paraId="0DD0D23E" w14:textId="77777777" w:rsidTr="00685C14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3EB9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Интернет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3E96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2 020,00</w:t>
            </w:r>
          </w:p>
        </w:tc>
      </w:tr>
      <w:tr w:rsidR="00685C14" w:rsidRPr="00685C14" w14:paraId="51B1115C" w14:textId="77777777" w:rsidTr="00685C14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4E85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Продукты, лек-</w:t>
            </w:r>
            <w:proofErr w:type="spellStart"/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ва</w:t>
            </w:r>
            <w:proofErr w:type="spellEnd"/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, ср-ва </w:t>
            </w:r>
            <w:proofErr w:type="spellStart"/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гииены</w:t>
            </w:r>
            <w:proofErr w:type="spellEnd"/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и пр.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0E6B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66 000,00</w:t>
            </w:r>
          </w:p>
        </w:tc>
      </w:tr>
      <w:tr w:rsidR="00685C14" w:rsidRPr="00685C14" w14:paraId="740559DD" w14:textId="77777777" w:rsidTr="00685C14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E53E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Итого в месяц: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47CC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FF0000"/>
                <w:sz w:val="16"/>
                <w:szCs w:val="16"/>
                <w:bdr w:val="none" w:sz="0" w:space="0" w:color="auto"/>
              </w:rPr>
              <w:t>551 306,00</w:t>
            </w:r>
          </w:p>
        </w:tc>
      </w:tr>
      <w:tr w:rsidR="00685C14" w:rsidRPr="00685C14" w14:paraId="4AB16E99" w14:textId="77777777" w:rsidTr="00685C14">
        <w:trPr>
          <w:trHeight w:val="2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5DC3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FF0000"/>
                <w:sz w:val="16"/>
                <w:szCs w:val="16"/>
                <w:bdr w:val="none" w:sz="0" w:space="0" w:color="auto"/>
              </w:rPr>
              <w:t>Расходы за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B9A9" w14:textId="77777777" w:rsidR="00685C14" w:rsidRPr="00685C14" w:rsidRDefault="00685C14" w:rsidP="0068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bdr w:val="none" w:sz="0" w:space="0" w:color="auto"/>
              </w:rPr>
            </w:pPr>
            <w:r w:rsidRPr="00685C14">
              <w:rPr>
                <w:rFonts w:ascii="Arial" w:eastAsia="Times New Roman" w:hAnsi="Arial" w:cs="Arial"/>
                <w:color w:val="FF0000"/>
                <w:sz w:val="16"/>
                <w:szCs w:val="16"/>
                <w:bdr w:val="none" w:sz="0" w:space="0" w:color="auto"/>
              </w:rPr>
              <w:t>6 615 672,00</w:t>
            </w:r>
          </w:p>
        </w:tc>
      </w:tr>
    </w:tbl>
    <w:p w14:paraId="68C8EC6C" w14:textId="0654162A" w:rsidR="007500BE" w:rsidRPr="00685C14" w:rsidRDefault="007500BE"/>
    <w:sectPr w:rsidR="007500BE" w:rsidRPr="00685C14" w:rsidSect="00923BFA">
      <w:headerReference w:type="default" r:id="rId7"/>
      <w:footerReference w:type="default" r:id="rId8"/>
      <w:pgSz w:w="11900" w:h="16840"/>
      <w:pgMar w:top="1134" w:right="701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6ECFA" w14:textId="77777777" w:rsidR="0059010A" w:rsidRDefault="0059010A">
      <w:pPr>
        <w:spacing w:after="0" w:line="240" w:lineRule="auto"/>
      </w:pPr>
      <w:r>
        <w:separator/>
      </w:r>
    </w:p>
  </w:endnote>
  <w:endnote w:type="continuationSeparator" w:id="0">
    <w:p w14:paraId="0043C6B0" w14:textId="77777777" w:rsidR="0059010A" w:rsidRDefault="0059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454B" w14:textId="77777777" w:rsidR="007500BE" w:rsidRDefault="00C61FDC">
    <w:pPr>
      <w:pStyle w:val="a5"/>
      <w:tabs>
        <w:tab w:val="clear" w:pos="9355"/>
        <w:tab w:val="right" w:pos="9329"/>
      </w:tabs>
      <w:jc w:val="center"/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131E9D">
      <w:rPr>
        <w:rFonts w:ascii="Times New Roman" w:hAnsi="Times New Roman"/>
        <w:noProof/>
        <w:sz w:val="18"/>
        <w:szCs w:val="18"/>
      </w:rPr>
      <w:t>3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920B6" w14:textId="77777777" w:rsidR="0059010A" w:rsidRDefault="0059010A">
      <w:pPr>
        <w:spacing w:after="0" w:line="240" w:lineRule="auto"/>
      </w:pPr>
      <w:r>
        <w:separator/>
      </w:r>
    </w:p>
  </w:footnote>
  <w:footnote w:type="continuationSeparator" w:id="0">
    <w:p w14:paraId="65261D73" w14:textId="77777777" w:rsidR="0059010A" w:rsidRDefault="0059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8B998" w14:textId="77777777" w:rsidR="007500BE" w:rsidRDefault="007500BE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F39FA"/>
    <w:multiLevelType w:val="hybridMultilevel"/>
    <w:tmpl w:val="ABFC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803C4"/>
    <w:multiLevelType w:val="hybridMultilevel"/>
    <w:tmpl w:val="7EFAB8FA"/>
    <w:lvl w:ilvl="0" w:tplc="3C46B8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A67DD"/>
    <w:multiLevelType w:val="hybridMultilevel"/>
    <w:tmpl w:val="FC0054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534552A">
      <w:start w:val="2"/>
      <w:numFmt w:val="bullet"/>
      <w:lvlText w:val="•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19B0C198">
      <w:start w:val="2"/>
      <w:numFmt w:val="bullet"/>
      <w:lvlText w:val="·"/>
      <w:lvlJc w:val="left"/>
      <w:pPr>
        <w:ind w:left="2122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BE"/>
    <w:rsid w:val="000B582D"/>
    <w:rsid w:val="000B742C"/>
    <w:rsid w:val="00131E9D"/>
    <w:rsid w:val="00172FB9"/>
    <w:rsid w:val="0024447B"/>
    <w:rsid w:val="00286A10"/>
    <w:rsid w:val="00292AAD"/>
    <w:rsid w:val="00356BBA"/>
    <w:rsid w:val="00360C16"/>
    <w:rsid w:val="003611D6"/>
    <w:rsid w:val="003A0B57"/>
    <w:rsid w:val="004308A8"/>
    <w:rsid w:val="00525CE4"/>
    <w:rsid w:val="00526B7F"/>
    <w:rsid w:val="00582901"/>
    <w:rsid w:val="0059010A"/>
    <w:rsid w:val="00591451"/>
    <w:rsid w:val="005B1706"/>
    <w:rsid w:val="005C167D"/>
    <w:rsid w:val="005C1997"/>
    <w:rsid w:val="00640BEB"/>
    <w:rsid w:val="00685C14"/>
    <w:rsid w:val="00690434"/>
    <w:rsid w:val="007500BE"/>
    <w:rsid w:val="00785B36"/>
    <w:rsid w:val="007A706C"/>
    <w:rsid w:val="008A153B"/>
    <w:rsid w:val="008E3851"/>
    <w:rsid w:val="00923BFA"/>
    <w:rsid w:val="009251DA"/>
    <w:rsid w:val="009372D9"/>
    <w:rsid w:val="0095507F"/>
    <w:rsid w:val="009626DB"/>
    <w:rsid w:val="009947D5"/>
    <w:rsid w:val="009B5732"/>
    <w:rsid w:val="009C33F1"/>
    <w:rsid w:val="00A52B72"/>
    <w:rsid w:val="00BE1710"/>
    <w:rsid w:val="00C521F9"/>
    <w:rsid w:val="00C61FDC"/>
    <w:rsid w:val="00CF1911"/>
    <w:rsid w:val="00D66CDF"/>
    <w:rsid w:val="00D82D8A"/>
    <w:rsid w:val="00E13D40"/>
    <w:rsid w:val="00E72CD2"/>
    <w:rsid w:val="00F02B78"/>
    <w:rsid w:val="00FD00D1"/>
    <w:rsid w:val="00FD1615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01C8"/>
  <w15:docId w15:val="{D6169F1B-176B-4F4B-89C3-1B13F9D4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Normal (Web)"/>
    <w:basedOn w:val="a"/>
    <w:uiPriority w:val="99"/>
    <w:unhideWhenUsed/>
    <w:rsid w:val="00CF19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7">
    <w:name w:val="No Spacing"/>
    <w:uiPriority w:val="1"/>
    <w:qFormat/>
    <w:rsid w:val="00CF191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List Paragraph"/>
    <w:basedOn w:val="a"/>
    <w:uiPriority w:val="34"/>
    <w:qFormat/>
    <w:rsid w:val="00172F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Элина Галиуллина</cp:lastModifiedBy>
  <cp:revision>2</cp:revision>
  <cp:lastPrinted>2019-12-13T13:33:00Z</cp:lastPrinted>
  <dcterms:created xsi:type="dcterms:W3CDTF">2019-12-13T13:34:00Z</dcterms:created>
  <dcterms:modified xsi:type="dcterms:W3CDTF">2019-12-13T13:34:00Z</dcterms:modified>
</cp:coreProperties>
</file>